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w:hAnsi="Times" w:cs="Times" w:eastAsia="Times"/>
          <w:b/>
          <w:color w:val="auto"/>
          <w:spacing w:val="0"/>
          <w:position w:val="0"/>
          <w:sz w:val="32"/>
          <w:u w:val="single"/>
          <w:shd w:fill="auto" w:val="clear"/>
        </w:rPr>
      </w:pPr>
      <w:r>
        <w:rPr>
          <w:rFonts w:ascii="Times" w:hAnsi="Times" w:cs="Times" w:eastAsia="Times"/>
          <w:b/>
          <w:color w:val="auto"/>
          <w:spacing w:val="0"/>
          <w:position w:val="0"/>
          <w:sz w:val="32"/>
          <w:u w:val="single"/>
          <w:shd w:fill="auto" w:val="clear"/>
        </w:rPr>
        <w:t xml:space="preserve">MAYER DOMESTIC WATER IMPROVEMENT DISTRICT</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NOTICE OF BOARD MEETING:  SPECIAL SESSION</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The Board of the Mayer Domestic Water Improvement District will meet in special session on Friday, May 8</w:t>
      </w:r>
      <w:r>
        <w:rPr>
          <w:rFonts w:ascii="Times" w:hAnsi="Times" w:cs="Times" w:eastAsia="Times"/>
          <w:color w:val="auto"/>
          <w:spacing w:val="0"/>
          <w:position w:val="0"/>
          <w:sz w:val="24"/>
          <w:shd w:fill="auto" w:val="clear"/>
          <w:vertAlign w:val="superscript"/>
        </w:rPr>
        <w:t xml:space="preserve">th</w:t>
      </w:r>
      <w:r>
        <w:rPr>
          <w:rFonts w:ascii="Times" w:hAnsi="Times" w:cs="Times" w:eastAsia="Times"/>
          <w:color w:val="auto"/>
          <w:spacing w:val="0"/>
          <w:position w:val="0"/>
          <w:sz w:val="24"/>
          <w:shd w:fill="auto" w:val="clear"/>
        </w:rPr>
        <w:t xml:space="preserve"> 2015 at 10:00AM.  The meeting will be held at the Mayer Water District board room at 12994 Central Avenue, Mayer, Arizona.  The following topics and any variables thereto will be subject to Board consideration, discussion, approval or other action.  All items are set for possible action.</w:t>
      </w:r>
    </w:p>
    <w:p>
      <w:pPr>
        <w:spacing w:before="0" w:after="0" w:line="240"/>
        <w:ind w:right="0" w:left="0" w:firstLine="0"/>
        <w:jc w:val="left"/>
        <w:rPr>
          <w:rFonts w:ascii="Times" w:hAnsi="Times" w:cs="Times" w:eastAsia="Times"/>
          <w:color w:val="auto"/>
          <w:spacing w:val="0"/>
          <w:position w:val="0"/>
          <w:sz w:val="24"/>
          <w:shd w:fill="auto" w:val="clear"/>
        </w:rPr>
      </w:pPr>
    </w:p>
    <w:p>
      <w:pPr>
        <w:spacing w:before="0" w:after="0" w:line="240"/>
        <w:ind w:right="0" w:left="0" w:firstLine="0"/>
        <w:jc w:val="left"/>
        <w:rPr>
          <w:rFonts w:ascii="Times" w:hAnsi="Times" w:cs="Times" w:eastAsia="Times"/>
          <w:color w:val="auto"/>
          <w:spacing w:val="0"/>
          <w:position w:val="0"/>
          <w:sz w:val="24"/>
          <w:shd w:fill="auto" w:val="clear"/>
        </w:rPr>
      </w:pP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CALL TO ORDER.</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28"/>
          <w:shd w:fill="auto" w:val="clear"/>
        </w:rPr>
      </w:pPr>
      <w:r>
        <w:rPr>
          <w:rFonts w:ascii="Times" w:hAnsi="Times" w:cs="Times" w:eastAsia="Times"/>
          <w:b/>
          <w:color w:val="auto"/>
          <w:spacing w:val="0"/>
          <w:position w:val="0"/>
          <w:sz w:val="28"/>
          <w:shd w:fill="auto" w:val="clear"/>
        </w:rPr>
        <w:t xml:space="preserve">ROLL CALL OF BOARD MEMBERS.</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32"/>
          <w:shd w:fill="auto" w:val="clear"/>
        </w:rPr>
      </w:pPr>
      <w:r>
        <w:rPr>
          <w:rFonts w:ascii="Times" w:hAnsi="Times" w:cs="Times" w:eastAsia="Times"/>
          <w:b/>
          <w:color w:val="auto"/>
          <w:spacing w:val="0"/>
          <w:position w:val="0"/>
          <w:sz w:val="28"/>
          <w:shd w:fill="auto" w:val="clear"/>
        </w:rPr>
        <w:t xml:space="preserve">DISCUSSION/POSSIBLE ACTION: REVIEWING/VOTING ON BIDS PROVIDED BY CONTRACTORS FOR THE BUILDING OF DISTRICT PUMP HOUSE.</w:t>
      </w:r>
    </w:p>
    <w:p>
      <w:pPr>
        <w:numPr>
          <w:ilvl w:val="0"/>
          <w:numId w:val="3"/>
        </w:numPr>
        <w:tabs>
          <w:tab w:val="left" w:pos="990" w:leader="none"/>
        </w:tabs>
        <w:spacing w:before="0" w:after="0" w:line="240"/>
        <w:ind w:right="0" w:left="990" w:hanging="360"/>
        <w:jc w:val="left"/>
        <w:rPr>
          <w:rFonts w:ascii="Times" w:hAnsi="Times" w:cs="Times" w:eastAsia="Times"/>
          <w:b/>
          <w:color w:val="auto"/>
          <w:spacing w:val="0"/>
          <w:position w:val="0"/>
          <w:sz w:val="36"/>
          <w:shd w:fill="auto" w:val="clear"/>
        </w:rPr>
      </w:pPr>
      <w:r>
        <w:rPr>
          <w:rFonts w:ascii="Times" w:hAnsi="Times" w:cs="Times" w:eastAsia="Times"/>
          <w:b/>
          <w:color w:val="auto"/>
          <w:spacing w:val="0"/>
          <w:position w:val="0"/>
          <w:sz w:val="28"/>
          <w:shd w:fill="auto" w:val="clear"/>
        </w:rPr>
        <w:t xml:space="preserve">ADJOURNMENT.</w:t>
      </w:r>
    </w:p>
    <w:p>
      <w:pPr>
        <w:spacing w:before="0" w:after="0" w:line="240"/>
        <w:ind w:right="0" w:left="720" w:firstLine="0"/>
        <w:jc w:val="left"/>
        <w:rPr>
          <w:rFonts w:ascii="Times" w:hAnsi="Times" w:cs="Times" w:eastAsia="Times"/>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