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4F" w:rsidRPr="008134E8" w:rsidRDefault="008134E8">
      <w:pPr>
        <w:rPr>
          <w:sz w:val="28"/>
          <w:szCs w:val="28"/>
        </w:rPr>
      </w:pPr>
      <w:r>
        <w:t xml:space="preserve">    </w:t>
      </w:r>
      <w:r>
        <w:tab/>
      </w:r>
      <w:r>
        <w:tab/>
      </w:r>
      <w:r>
        <w:tab/>
      </w:r>
      <w:r>
        <w:tab/>
      </w:r>
      <w:r>
        <w:tab/>
      </w:r>
      <w:r>
        <w:tab/>
      </w:r>
      <w:r>
        <w:tab/>
      </w:r>
      <w:r>
        <w:tab/>
      </w:r>
      <w:r>
        <w:tab/>
      </w:r>
      <w:r w:rsidRPr="008134E8">
        <w:rPr>
          <w:sz w:val="28"/>
          <w:szCs w:val="28"/>
        </w:rPr>
        <w:t>Minutes 11-20-14</w:t>
      </w:r>
    </w:p>
    <w:p w:rsidR="008134E8" w:rsidRDefault="008134E8"/>
    <w:p w:rsidR="008134E8" w:rsidRDefault="008134E8">
      <w:pPr>
        <w:rPr>
          <w:sz w:val="24"/>
          <w:szCs w:val="24"/>
        </w:rPr>
      </w:pPr>
    </w:p>
    <w:p w:rsidR="008134E8" w:rsidRDefault="008134E8" w:rsidP="008134E8">
      <w:pPr>
        <w:pStyle w:val="ListParagraph"/>
        <w:numPr>
          <w:ilvl w:val="0"/>
          <w:numId w:val="1"/>
        </w:numPr>
        <w:rPr>
          <w:sz w:val="24"/>
          <w:szCs w:val="24"/>
        </w:rPr>
      </w:pPr>
      <w:r>
        <w:rPr>
          <w:sz w:val="24"/>
          <w:szCs w:val="24"/>
        </w:rPr>
        <w:t>Call to order: Meeting called to order at 4:09.</w:t>
      </w:r>
    </w:p>
    <w:p w:rsidR="008134E8" w:rsidRDefault="008134E8" w:rsidP="008134E8">
      <w:pPr>
        <w:pStyle w:val="ListParagraph"/>
        <w:numPr>
          <w:ilvl w:val="0"/>
          <w:numId w:val="1"/>
        </w:numPr>
        <w:rPr>
          <w:sz w:val="24"/>
          <w:szCs w:val="24"/>
        </w:rPr>
      </w:pPr>
      <w:r>
        <w:rPr>
          <w:sz w:val="24"/>
          <w:szCs w:val="24"/>
        </w:rPr>
        <w:t>Roll Call: All members present except Kevin Jones.</w:t>
      </w:r>
    </w:p>
    <w:p w:rsidR="008134E8" w:rsidRDefault="008134E8" w:rsidP="008134E8">
      <w:pPr>
        <w:pStyle w:val="ListParagraph"/>
        <w:numPr>
          <w:ilvl w:val="0"/>
          <w:numId w:val="1"/>
        </w:numPr>
        <w:rPr>
          <w:sz w:val="24"/>
          <w:szCs w:val="24"/>
        </w:rPr>
      </w:pPr>
      <w:r>
        <w:rPr>
          <w:sz w:val="24"/>
          <w:szCs w:val="24"/>
        </w:rPr>
        <w:t>Approval of 10-16-14 meeting minutes. Joe makes a motion to accept the minutes, Bob seconds, all in favor.</w:t>
      </w:r>
    </w:p>
    <w:p w:rsidR="008134E8" w:rsidRDefault="008134E8" w:rsidP="008134E8">
      <w:pPr>
        <w:pStyle w:val="ListParagraph"/>
        <w:numPr>
          <w:ilvl w:val="0"/>
          <w:numId w:val="1"/>
        </w:numPr>
        <w:rPr>
          <w:sz w:val="24"/>
          <w:szCs w:val="24"/>
        </w:rPr>
      </w:pPr>
      <w:r>
        <w:rPr>
          <w:sz w:val="24"/>
          <w:szCs w:val="24"/>
        </w:rPr>
        <w:t>Approval of 11-6-14 special meeting minutes. Bob makes a motion to accept the minutes, Joe seconds, all in favor.</w:t>
      </w:r>
    </w:p>
    <w:p w:rsidR="008134E8" w:rsidRDefault="008134E8" w:rsidP="008134E8">
      <w:pPr>
        <w:pStyle w:val="ListParagraph"/>
        <w:numPr>
          <w:ilvl w:val="0"/>
          <w:numId w:val="1"/>
        </w:numPr>
        <w:rPr>
          <w:sz w:val="24"/>
          <w:szCs w:val="24"/>
        </w:rPr>
      </w:pPr>
      <w:r>
        <w:rPr>
          <w:sz w:val="24"/>
          <w:szCs w:val="24"/>
        </w:rPr>
        <w:t xml:space="preserve">Board member reports: Bob thanks Gordon for putting up 4 years of his life to serve on the board. Pat is ecstatic that the asphalt batch plant is disassembled and is on its way out of the quarry. </w:t>
      </w:r>
    </w:p>
    <w:p w:rsidR="008134E8" w:rsidRDefault="008134E8" w:rsidP="008134E8">
      <w:pPr>
        <w:pStyle w:val="ListParagraph"/>
        <w:numPr>
          <w:ilvl w:val="0"/>
          <w:numId w:val="1"/>
        </w:numPr>
        <w:rPr>
          <w:sz w:val="24"/>
          <w:szCs w:val="24"/>
        </w:rPr>
      </w:pPr>
      <w:r>
        <w:rPr>
          <w:sz w:val="24"/>
          <w:szCs w:val="24"/>
        </w:rPr>
        <w:t xml:space="preserve">Managers’ report: Had a leak on main and Miami. Old black poly pipe was connected together with old ranch hand fittings. Booster pump at Poland junction was replaced, Casey believes the fire shortened the life on the pump. Tower tank is fenced in and </w:t>
      </w:r>
      <w:proofErr w:type="gramStart"/>
      <w:r>
        <w:rPr>
          <w:sz w:val="24"/>
          <w:szCs w:val="24"/>
        </w:rPr>
        <w:t>secured,</w:t>
      </w:r>
      <w:proofErr w:type="gramEnd"/>
      <w:r>
        <w:rPr>
          <w:sz w:val="24"/>
          <w:szCs w:val="24"/>
        </w:rPr>
        <w:t xml:space="preserve"> cameras are up there as well. All of the well house chlorinators are slowly being upgraded as well. Joe makes a motion to approve the managers’ report, Gordon seconds, all in favor.</w:t>
      </w:r>
    </w:p>
    <w:p w:rsidR="008134E8" w:rsidRDefault="008134E8" w:rsidP="008134E8">
      <w:pPr>
        <w:pStyle w:val="ListParagraph"/>
        <w:numPr>
          <w:ilvl w:val="0"/>
          <w:numId w:val="1"/>
        </w:numPr>
        <w:rPr>
          <w:sz w:val="24"/>
          <w:szCs w:val="24"/>
        </w:rPr>
      </w:pPr>
      <w:r>
        <w:rPr>
          <w:sz w:val="24"/>
          <w:szCs w:val="24"/>
        </w:rPr>
        <w:t xml:space="preserve">Financial report: </w:t>
      </w:r>
      <w:r w:rsidR="00C32643">
        <w:rPr>
          <w:sz w:val="24"/>
          <w:szCs w:val="24"/>
        </w:rPr>
        <w:t>Joe makes a motion to accept the financial report as presented, Gordon seconds. All in favor.</w:t>
      </w:r>
    </w:p>
    <w:p w:rsidR="00C32643" w:rsidRDefault="00C32643" w:rsidP="008134E8">
      <w:pPr>
        <w:pStyle w:val="ListParagraph"/>
        <w:numPr>
          <w:ilvl w:val="0"/>
          <w:numId w:val="1"/>
        </w:numPr>
        <w:rPr>
          <w:sz w:val="24"/>
          <w:szCs w:val="24"/>
        </w:rPr>
      </w:pPr>
      <w:r>
        <w:rPr>
          <w:sz w:val="24"/>
          <w:szCs w:val="24"/>
        </w:rPr>
        <w:t xml:space="preserve">William Burkett: </w:t>
      </w:r>
      <w:r w:rsidR="008D14E6">
        <w:rPr>
          <w:sz w:val="24"/>
          <w:szCs w:val="24"/>
        </w:rPr>
        <w:t>Bill explained to the board about his idea for a quarterly newsletter. He feels that it is a good way to educate the community on general topics within the water company. Bob said that he thinks it is a great way to inform the people. Pat said that she believes this can be done in house. The entire board agreed that this type of service is long overdue and should be done. Joe would like to give the job to Bill based on his experience with writing. He would definitely like a proof copy before anything is sent out each quarter. Joe makes a motion to approve, Gordon seconds, all in favor.</w:t>
      </w:r>
    </w:p>
    <w:p w:rsidR="008D14E6" w:rsidRDefault="008D14E6" w:rsidP="008134E8">
      <w:pPr>
        <w:pStyle w:val="ListParagraph"/>
        <w:numPr>
          <w:ilvl w:val="0"/>
          <w:numId w:val="1"/>
        </w:numPr>
        <w:rPr>
          <w:sz w:val="24"/>
          <w:szCs w:val="24"/>
        </w:rPr>
      </w:pPr>
      <w:r>
        <w:rPr>
          <w:sz w:val="24"/>
          <w:szCs w:val="24"/>
        </w:rPr>
        <w:t xml:space="preserve">Emery Layton, tower tank: Emery showed the board a slide show of the new arsenic setup, the pan will go to the arsenic company for suggestions. </w:t>
      </w:r>
      <w:r w:rsidR="00E974F2">
        <w:rPr>
          <w:sz w:val="24"/>
          <w:szCs w:val="24"/>
        </w:rPr>
        <w:t xml:space="preserve">There are already permits existing for this work, all that would need to be done is getting it accepted to be built. The approximate build time is 3 weeks. Storage tank: The new tower tank is now full and chlorinated. Casey said that it took about 3 days to fill the new tank up. Emery showed the board a slide showing the trends in the well levels. The Chimney well level has jumped. </w:t>
      </w:r>
      <w:r w:rsidR="00E974F2">
        <w:rPr>
          <w:b/>
          <w:sz w:val="24"/>
          <w:szCs w:val="24"/>
        </w:rPr>
        <w:t>Hydro report:</w:t>
      </w:r>
      <w:r w:rsidR="00E974F2">
        <w:rPr>
          <w:sz w:val="24"/>
          <w:szCs w:val="24"/>
        </w:rPr>
        <w:t xml:space="preserve"> The report needs more study to figure out where the long term supply may be. There is an area of interest off of old sycamore road, but that is over 8 miles away. </w:t>
      </w:r>
      <w:r w:rsidR="00AB03E6">
        <w:rPr>
          <w:sz w:val="24"/>
          <w:szCs w:val="24"/>
        </w:rPr>
        <w:t xml:space="preserve">Gordon wants to know why the hydrologist has not plotted all wells that are </w:t>
      </w:r>
      <w:r w:rsidR="00AB03E6">
        <w:rPr>
          <w:sz w:val="24"/>
          <w:szCs w:val="24"/>
        </w:rPr>
        <w:lastRenderedPageBreak/>
        <w:t>drilled in the Mayer area. Emery said that is a good question, he asked Gordon to read through the entire report and see if there are other plotted wells throughout the report. If not corrections will be made, that is why this is a preliminary version of the report. (Kevin Jones arrived at 4:48 PM) Joe makes a motion to approve Emery Layton’s report, Kevin seconds, all in favor.</w:t>
      </w:r>
    </w:p>
    <w:p w:rsidR="00AB03E6" w:rsidRPr="00525D7A" w:rsidRDefault="00AB03E6" w:rsidP="008134E8">
      <w:pPr>
        <w:pStyle w:val="ListParagraph"/>
        <w:numPr>
          <w:ilvl w:val="0"/>
          <w:numId w:val="1"/>
        </w:numPr>
        <w:rPr>
          <w:b/>
          <w:sz w:val="24"/>
          <w:szCs w:val="24"/>
        </w:rPr>
      </w:pPr>
      <w:r w:rsidRPr="00AB03E6">
        <w:rPr>
          <w:b/>
          <w:sz w:val="24"/>
          <w:szCs w:val="24"/>
        </w:rPr>
        <w:t>Accepting credit cards in district office:</w:t>
      </w:r>
      <w:r>
        <w:rPr>
          <w:b/>
          <w:sz w:val="24"/>
          <w:szCs w:val="24"/>
        </w:rPr>
        <w:t xml:space="preserve"> </w:t>
      </w:r>
      <w:r>
        <w:rPr>
          <w:sz w:val="24"/>
          <w:szCs w:val="24"/>
        </w:rPr>
        <w:t xml:space="preserve">Pat explained to the entire board about the different of the categories of the credit cards and what each one meant. Pat made it clear that we cannot call the fee a </w:t>
      </w:r>
      <w:proofErr w:type="gramStart"/>
      <w:r>
        <w:rPr>
          <w:sz w:val="24"/>
          <w:szCs w:val="24"/>
        </w:rPr>
        <w:t>surcharge,</w:t>
      </w:r>
      <w:proofErr w:type="gramEnd"/>
      <w:r>
        <w:rPr>
          <w:sz w:val="24"/>
          <w:szCs w:val="24"/>
        </w:rPr>
        <w:t xml:space="preserve"> it needs to be called a convenience fee. </w:t>
      </w:r>
      <w:r w:rsidR="00F27E24">
        <w:rPr>
          <w:sz w:val="24"/>
          <w:szCs w:val="24"/>
        </w:rPr>
        <w:t xml:space="preserve">Pat and Michael came up with an average convenience fee of 2.50-3.00$ for swiping their credit card at the company. Kevin wants to know if we accept credit cards do we have to go into a </w:t>
      </w:r>
      <w:proofErr w:type="gramStart"/>
      <w:r w:rsidR="00F27E24">
        <w:rPr>
          <w:sz w:val="24"/>
          <w:szCs w:val="24"/>
        </w:rPr>
        <w:t>contract?</w:t>
      </w:r>
      <w:proofErr w:type="gramEnd"/>
      <w:r w:rsidR="00525D7A">
        <w:rPr>
          <w:sz w:val="24"/>
          <w:szCs w:val="24"/>
        </w:rPr>
        <w:t xml:space="preserve"> Pat said that she was not entirely sure and she would double check with it.  Kevin said that if everything works out in the companies favor that he feels it would be a great idea. Joe says that as long as the fees are reimbursed and the company does not pay for it he is all for it. Joe makes a motion to accept credit cards at the district office, Bob seconds, all in favor.</w:t>
      </w:r>
    </w:p>
    <w:p w:rsidR="00525D7A" w:rsidRPr="00525D7A" w:rsidRDefault="00525D7A" w:rsidP="008134E8">
      <w:pPr>
        <w:pStyle w:val="ListParagraph"/>
        <w:numPr>
          <w:ilvl w:val="0"/>
          <w:numId w:val="1"/>
        </w:numPr>
        <w:rPr>
          <w:b/>
          <w:sz w:val="24"/>
          <w:szCs w:val="24"/>
        </w:rPr>
      </w:pPr>
      <w:r>
        <w:rPr>
          <w:b/>
          <w:sz w:val="24"/>
          <w:szCs w:val="24"/>
        </w:rPr>
        <w:t>Call to the public:</w:t>
      </w:r>
      <w:r>
        <w:rPr>
          <w:sz w:val="24"/>
          <w:szCs w:val="24"/>
        </w:rPr>
        <w:t xml:space="preserve"> </w:t>
      </w:r>
      <w:r w:rsidRPr="00525D7A">
        <w:rPr>
          <w:b/>
          <w:sz w:val="24"/>
          <w:szCs w:val="24"/>
        </w:rPr>
        <w:t>Paul Coe</w:t>
      </w:r>
      <w:r>
        <w:rPr>
          <w:sz w:val="24"/>
          <w:szCs w:val="24"/>
        </w:rPr>
        <w:t xml:space="preserve"> wants to know if the district has a limit for going with bids. He also inquired about the new </w:t>
      </w:r>
      <w:proofErr w:type="gramStart"/>
      <w:r>
        <w:rPr>
          <w:sz w:val="24"/>
          <w:szCs w:val="24"/>
        </w:rPr>
        <w:t>meters,</w:t>
      </w:r>
      <w:proofErr w:type="gramEnd"/>
      <w:r>
        <w:rPr>
          <w:sz w:val="24"/>
          <w:szCs w:val="24"/>
        </w:rPr>
        <w:t xml:space="preserve"> he wants to know if the moratorium is over? He also suggested that we put a note on the bills saying that it is a 3.00$ charge to swipe the card. Kathy King: She wants information on how much people have to pay to get truckloads of dirt delivered to their house. She noticed that people were getting loads of dirt and wants to know where the revenue is going. She says that the minutes and the financials are not on the website, she feels that they are very important that they be put online. </w:t>
      </w:r>
    </w:p>
    <w:p w:rsidR="00525D7A" w:rsidRPr="00AB03E6" w:rsidRDefault="00525D7A" w:rsidP="008134E8">
      <w:pPr>
        <w:pStyle w:val="ListParagraph"/>
        <w:numPr>
          <w:ilvl w:val="0"/>
          <w:numId w:val="1"/>
        </w:numPr>
        <w:rPr>
          <w:b/>
          <w:sz w:val="24"/>
          <w:szCs w:val="24"/>
        </w:rPr>
      </w:pPr>
      <w:r>
        <w:rPr>
          <w:b/>
          <w:sz w:val="24"/>
          <w:szCs w:val="24"/>
        </w:rPr>
        <w:t xml:space="preserve">Adjournment: </w:t>
      </w:r>
      <w:r>
        <w:rPr>
          <w:sz w:val="24"/>
          <w:szCs w:val="24"/>
        </w:rPr>
        <w:t xml:space="preserve">Joe makes a motion to adjourn, Bob seconds, all in favor. Meeting adjourned at 5:07 </w:t>
      </w:r>
      <w:bookmarkStart w:id="0" w:name="_GoBack"/>
      <w:bookmarkEnd w:id="0"/>
    </w:p>
    <w:sectPr w:rsidR="00525D7A" w:rsidRPr="00AB0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4286"/>
    <w:multiLevelType w:val="hybridMultilevel"/>
    <w:tmpl w:val="7CC28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4E8"/>
    <w:rsid w:val="00525D7A"/>
    <w:rsid w:val="0053504F"/>
    <w:rsid w:val="008134E8"/>
    <w:rsid w:val="008D14E6"/>
    <w:rsid w:val="00AB03E6"/>
    <w:rsid w:val="00C32643"/>
    <w:rsid w:val="00E974F2"/>
    <w:rsid w:val="00F2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H2O District</dc:creator>
  <cp:lastModifiedBy>H2O District</cp:lastModifiedBy>
  <cp:revision>2</cp:revision>
  <dcterms:created xsi:type="dcterms:W3CDTF">2014-12-02T17:40:00Z</dcterms:created>
  <dcterms:modified xsi:type="dcterms:W3CDTF">2014-12-02T18:49:00Z</dcterms:modified>
</cp:coreProperties>
</file>